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261F0" w14:textId="77777777" w:rsidR="003A110D" w:rsidRDefault="00425ABC">
      <w:pPr>
        <w:rPr>
          <w:rFonts w:ascii="Open Sans" w:hAnsi="Open Sans" w:cs="Open Sans"/>
          <w:color w:val="2E75B5"/>
          <w:sz w:val="24"/>
          <w:szCs w:val="24"/>
        </w:rPr>
        <w:sectPr w:rsidR="003A110D" w:rsidSect="00C63556">
          <w:headerReference w:type="default" r:id="rId7"/>
          <w:footerReference w:type="default" r:id="rId8"/>
          <w:pgSz w:w="11906" w:h="16838"/>
          <w:pgMar w:top="1440" w:right="1440" w:bottom="1440" w:left="1440" w:header="709" w:footer="709" w:gutter="0"/>
          <w:cols w:num="2" w:space="521" w:equalWidth="0">
            <w:col w:w="1134" w:space="521"/>
            <w:col w:w="7371"/>
          </w:cols>
          <w:docGrid w:linePitch="360"/>
        </w:sectPr>
      </w:pPr>
      <w:r>
        <w:rPr>
          <w:rFonts w:ascii="Open Sans" w:hAnsi="Open Sans" w:cs="Open Sans"/>
          <w:noProof/>
          <w:color w:val="2E75B5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06B972" wp14:editId="3605466C">
                <wp:simplePos x="0" y="0"/>
                <wp:positionH relativeFrom="column">
                  <wp:posOffset>-922020</wp:posOffset>
                </wp:positionH>
                <wp:positionV relativeFrom="paragraph">
                  <wp:posOffset>-906780</wp:posOffset>
                </wp:positionV>
                <wp:extent cx="1623060" cy="10722634"/>
                <wp:effectExtent l="0" t="0" r="15240" b="2159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60" cy="1072263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607668" id="Rectangle 2" o:spid="_x0000_s1026" style="position:absolute;margin-left:-72.6pt;margin-top:-71.4pt;width:127.8pt;height:84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" fillcolor="#f2f2f2 [3052]" strokecolor="#f2f2f2 [3052]" strokeweight="1pt"/>
            </w:pict>
          </mc:Fallback>
        </mc:AlternateContent>
      </w:r>
    </w:p>
    <w:p w14:paraId="56C41884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3BED621C" w14:textId="77777777" w:rsidR="003A110D" w:rsidRDefault="003A110D">
      <w:pPr>
        <w:rPr>
          <w:rFonts w:ascii="Open Sans" w:hAnsi="Open Sans" w:cs="Open Sans"/>
          <w:color w:val="2E75B5"/>
          <w:sz w:val="24"/>
          <w:szCs w:val="24"/>
        </w:rPr>
      </w:pPr>
    </w:p>
    <w:p w14:paraId="1CD9A411" w14:textId="77777777" w:rsidR="003A110D" w:rsidRDefault="003A110D">
      <w:pPr>
        <w:rPr>
          <w:rFonts w:ascii="Open Sans" w:hAnsi="Open Sans" w:cs="Open Sans"/>
          <w:color w:val="2E75B5"/>
          <w:sz w:val="24"/>
          <w:szCs w:val="24"/>
        </w:rPr>
      </w:pPr>
    </w:p>
    <w:p w14:paraId="6477D61F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645E5B12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12D8AC64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1D5A2C8E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276C0E37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776A2A85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3EEE28A7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519A5DB7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2A0A2786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629B04B0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700FB8F0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2636C9B2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1EE48AE8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40B1A692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7A500308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6A913B7F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60A45F10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1CDFC02E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4EDC769B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7ABF069A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0D6D2A2D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2FF7A6F0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4ACC0D91" w14:textId="77777777" w:rsidR="00425ABC" w:rsidRDefault="00425ABC">
      <w:pPr>
        <w:rPr>
          <w:rFonts w:ascii="Open Sans" w:hAnsi="Open Sans" w:cs="Open Sans"/>
          <w:color w:val="2E75B5"/>
          <w:sz w:val="24"/>
          <w:szCs w:val="24"/>
        </w:rPr>
      </w:pPr>
    </w:p>
    <w:p w14:paraId="2E23B3D9" w14:textId="03DF117D" w:rsidR="00552473" w:rsidRDefault="00552473" w:rsidP="003F554F">
      <w:pPr>
        <w:rPr>
          <w:rFonts w:ascii="Open Sans" w:hAnsi="Open Sans" w:cs="Open Sans"/>
          <w:color w:val="2E75B5"/>
          <w:sz w:val="24"/>
          <w:szCs w:val="24"/>
        </w:rPr>
      </w:pPr>
    </w:p>
    <w:p w14:paraId="22DFCB9B" w14:textId="7E92CE80" w:rsidR="00221374" w:rsidRDefault="00221374" w:rsidP="003F554F">
      <w:pPr>
        <w:rPr>
          <w:rFonts w:ascii="Open Sans" w:hAnsi="Open Sans" w:cs="Open Sans"/>
          <w:b/>
          <w:caps/>
          <w:color w:val="808080" w:themeColor="background1" w:themeShade="80"/>
          <w:spacing w:val="20"/>
          <w:sz w:val="28"/>
          <w:szCs w:val="28"/>
        </w:rPr>
      </w:pPr>
    </w:p>
    <w:p w14:paraId="3FA27944" w14:textId="7ECF8BD4" w:rsidR="001D6E13" w:rsidRPr="001D6E13" w:rsidRDefault="001D6E13" w:rsidP="001D6E13">
      <w:pPr>
        <w:rPr>
          <w:rFonts w:ascii="Open Sans" w:hAnsi="Open Sans" w:cs="Open Sans"/>
          <w:b/>
          <w:caps/>
          <w:color w:val="808080" w:themeColor="background1" w:themeShade="80"/>
          <w:spacing w:val="20"/>
          <w:sz w:val="28"/>
          <w:szCs w:val="28"/>
        </w:rPr>
      </w:pPr>
      <w:r w:rsidRPr="001D6E13">
        <w:rPr>
          <w:rFonts w:ascii="Open Sans" w:hAnsi="Open Sans" w:cs="Open Sans"/>
          <w:b/>
          <w:bCs/>
          <w:caps/>
          <w:color w:val="808080" w:themeColor="background1" w:themeShade="80"/>
          <w:spacing w:val="20"/>
          <w:sz w:val="28"/>
          <w:szCs w:val="28"/>
        </w:rPr>
        <w:t>Generalised Anxiety Disorder 7-item (GAD-7) Scale</w:t>
      </w:r>
    </w:p>
    <w:p w14:paraId="668094C3" w14:textId="77777777" w:rsidR="001D6E13" w:rsidRPr="001D6E13" w:rsidRDefault="001D6E13" w:rsidP="001D6E13">
      <w:pPr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</w:pPr>
      <w:r w:rsidRPr="001D6E13"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  <w:t xml:space="preserve">The GAD-7 Scale is a self-report scale for the screening and severity measuring of Generalized Anxiety Disorder (GAD). </w:t>
      </w:r>
    </w:p>
    <w:p w14:paraId="55716F70" w14:textId="77777777" w:rsidR="003F554F" w:rsidRPr="003F554F" w:rsidRDefault="003F554F" w:rsidP="003F554F">
      <w:pPr>
        <w:rPr>
          <w:rFonts w:ascii="Open Sans" w:hAnsi="Open Sans" w:cs="Open Sans"/>
          <w:b/>
          <w:caps/>
          <w:color w:val="808080" w:themeColor="background1" w:themeShade="80"/>
          <w:spacing w:val="20"/>
          <w:sz w:val="24"/>
          <w:szCs w:val="24"/>
        </w:rPr>
      </w:pPr>
      <w:r w:rsidRPr="003F554F">
        <w:rPr>
          <w:rFonts w:ascii="Open Sans" w:hAnsi="Open Sans" w:cs="Open Sans"/>
          <w:b/>
          <w:caps/>
          <w:color w:val="808080" w:themeColor="background1" w:themeShade="80"/>
          <w:spacing w:val="20"/>
          <w:sz w:val="24"/>
          <w:szCs w:val="24"/>
        </w:rPr>
        <w:t>INSTRUCTIONS FOR SCORING</w:t>
      </w:r>
    </w:p>
    <w:p w14:paraId="15FBDD64" w14:textId="13C0F7B8" w:rsidR="00502B5B" w:rsidRDefault="00502B5B" w:rsidP="00502B5B">
      <w:pPr>
        <w:spacing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</w:pPr>
      <w:r w:rsidRPr="00502B5B"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  <w:t>Sum</w:t>
      </w:r>
      <w:r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  <w:t xml:space="preserve"> up your</w:t>
      </w:r>
      <w:r w:rsidRPr="00502B5B"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  <w:t xml:space="preserve"> scores for all </w:t>
      </w:r>
      <w:r w:rsidR="001D6E13"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  <w:t>7</w:t>
      </w:r>
      <w:r w:rsidRPr="00502B5B"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  <w:t xml:space="preserve"> items.</w:t>
      </w:r>
    </w:p>
    <w:p w14:paraId="63CE526D" w14:textId="432DF4EF" w:rsidR="00502B5B" w:rsidRPr="00502B5B" w:rsidRDefault="00502B5B" w:rsidP="00502B5B">
      <w:pPr>
        <w:spacing w:line="276" w:lineRule="auto"/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</w:pPr>
      <w:r>
        <w:rPr>
          <w:rFonts w:ascii="Open Sans" w:hAnsi="Open Sans" w:cs="Open Sans"/>
          <w:b/>
          <w:caps/>
          <w:color w:val="808080" w:themeColor="background1" w:themeShade="80"/>
          <w:spacing w:val="20"/>
          <w:sz w:val="24"/>
          <w:szCs w:val="24"/>
        </w:rPr>
        <w:t>intepretation of scores</w:t>
      </w:r>
    </w:p>
    <w:tbl>
      <w:tblPr>
        <w:tblW w:w="7445" w:type="dxa"/>
        <w:tblLook w:val="04A0" w:firstRow="1" w:lastRow="0" w:firstColumn="1" w:lastColumn="0" w:noHBand="0" w:noVBand="1"/>
      </w:tblPr>
      <w:tblGrid>
        <w:gridCol w:w="2410"/>
        <w:gridCol w:w="5035"/>
      </w:tblGrid>
      <w:tr w:rsidR="00221374" w:rsidRPr="00221374" w14:paraId="21E996B7" w14:textId="77777777" w:rsidTr="00221374">
        <w:trPr>
          <w:trHeight w:val="3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AFF6A" w14:textId="7E87DC76" w:rsidR="00221374" w:rsidRPr="00221374" w:rsidRDefault="00221374" w:rsidP="0022137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color w:val="808080" w:themeColor="background1" w:themeShade="80"/>
                <w:sz w:val="24"/>
                <w:szCs w:val="24"/>
                <w:lang w:eastAsia="en-SG"/>
              </w:rPr>
            </w:pPr>
            <w:r w:rsidRPr="00221374">
              <w:rPr>
                <w:rFonts w:ascii="Open Sans" w:eastAsia="Times New Roman" w:hAnsi="Open Sans" w:cs="Open Sans"/>
                <w:b/>
                <w:color w:val="808080" w:themeColor="background1" w:themeShade="80"/>
                <w:sz w:val="24"/>
                <w:szCs w:val="24"/>
                <w:lang w:eastAsia="en-SG"/>
              </w:rPr>
              <w:t>Total Score</w:t>
            </w:r>
          </w:p>
        </w:tc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BA9B6D" w14:textId="1F8B2315" w:rsidR="00221374" w:rsidRPr="00221374" w:rsidRDefault="00221374" w:rsidP="00221374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808080" w:themeColor="background1" w:themeShade="80"/>
                <w:sz w:val="24"/>
                <w:szCs w:val="24"/>
                <w:lang w:eastAsia="en-SG"/>
              </w:rPr>
            </w:pPr>
            <w:r w:rsidRPr="00221374">
              <w:rPr>
                <w:rFonts w:ascii="Open Sans" w:eastAsia="Times New Roman" w:hAnsi="Open Sans" w:cs="Open Sans"/>
                <w:b/>
                <w:bCs/>
                <w:color w:val="808080" w:themeColor="background1" w:themeShade="80"/>
                <w:sz w:val="24"/>
                <w:szCs w:val="24"/>
                <w:lang w:eastAsia="en-SG"/>
              </w:rPr>
              <w:t xml:space="preserve">Levels of </w:t>
            </w:r>
            <w:r w:rsidR="001D6E13">
              <w:rPr>
                <w:rFonts w:ascii="Open Sans" w:eastAsia="Times New Roman" w:hAnsi="Open Sans" w:cs="Open Sans"/>
                <w:b/>
                <w:bCs/>
                <w:color w:val="808080" w:themeColor="background1" w:themeShade="80"/>
                <w:sz w:val="24"/>
                <w:szCs w:val="24"/>
                <w:lang w:eastAsia="en-SG"/>
              </w:rPr>
              <w:t>anxiety</w:t>
            </w:r>
            <w:r w:rsidRPr="00221374">
              <w:rPr>
                <w:rFonts w:ascii="Open Sans" w:eastAsia="Times New Roman" w:hAnsi="Open Sans" w:cs="Open Sans"/>
                <w:b/>
                <w:bCs/>
                <w:color w:val="808080" w:themeColor="background1" w:themeShade="80"/>
                <w:sz w:val="24"/>
                <w:szCs w:val="24"/>
                <w:lang w:eastAsia="en-SG"/>
              </w:rPr>
              <w:t xml:space="preserve"> symptoms severity</w:t>
            </w:r>
          </w:p>
        </w:tc>
      </w:tr>
      <w:tr w:rsidR="00221374" w:rsidRPr="00221374" w14:paraId="0F28C978" w14:textId="77777777" w:rsidTr="00221374">
        <w:trPr>
          <w:trHeight w:val="3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97D8C" w14:textId="77777777" w:rsidR="00221374" w:rsidRPr="00221374" w:rsidRDefault="00221374" w:rsidP="0022137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en-SG"/>
              </w:rPr>
            </w:pPr>
            <w:r w:rsidRPr="00221374">
              <w:rPr>
                <w:rFonts w:ascii="Open Sans" w:eastAsia="Times New Roman" w:hAnsi="Open Sans" w:cs="Open Sans"/>
                <w:sz w:val="24"/>
                <w:szCs w:val="24"/>
                <w:lang w:eastAsia="en-SG"/>
              </w:rPr>
              <w:t>0-4</w:t>
            </w:r>
          </w:p>
        </w:tc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B61EE" w14:textId="77777777" w:rsidR="00221374" w:rsidRPr="00221374" w:rsidRDefault="00221374" w:rsidP="00221374">
            <w:pPr>
              <w:spacing w:after="0" w:line="240" w:lineRule="auto"/>
              <w:rPr>
                <w:rFonts w:ascii="Open Sans" w:eastAsia="Times New Roman" w:hAnsi="Open Sans" w:cs="Open Sans"/>
                <w:bCs/>
                <w:sz w:val="24"/>
                <w:szCs w:val="24"/>
                <w:lang w:eastAsia="en-SG"/>
              </w:rPr>
            </w:pPr>
            <w:r w:rsidRPr="00221374">
              <w:rPr>
                <w:rFonts w:ascii="Open Sans" w:eastAsia="Times New Roman" w:hAnsi="Open Sans" w:cs="Open Sans"/>
                <w:bCs/>
                <w:sz w:val="24"/>
                <w:szCs w:val="24"/>
                <w:lang w:eastAsia="en-SG"/>
              </w:rPr>
              <w:t>None</w:t>
            </w:r>
          </w:p>
        </w:tc>
      </w:tr>
      <w:tr w:rsidR="00221374" w:rsidRPr="00221374" w14:paraId="40FBCCC8" w14:textId="77777777" w:rsidTr="00221374">
        <w:trPr>
          <w:trHeight w:val="3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5CA8D" w14:textId="77777777" w:rsidR="00221374" w:rsidRPr="00221374" w:rsidRDefault="00221374" w:rsidP="0022137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  <w:r w:rsidRPr="00221374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  <w:t>5-9</w:t>
            </w:r>
          </w:p>
        </w:tc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5034" w14:textId="02F95E9B" w:rsidR="00221374" w:rsidRPr="00221374" w:rsidRDefault="00221374" w:rsidP="00221374">
            <w:pPr>
              <w:spacing w:after="0" w:line="240" w:lineRule="auto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eastAsia="en-SG"/>
              </w:rPr>
            </w:pPr>
            <w:r w:rsidRPr="00221374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eastAsia="en-SG"/>
              </w:rPr>
              <w:t xml:space="preserve">Mild </w:t>
            </w:r>
            <w:r w:rsidR="001D6E13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eastAsia="en-SG"/>
              </w:rPr>
              <w:t>Anxiety</w:t>
            </w:r>
          </w:p>
        </w:tc>
      </w:tr>
      <w:tr w:rsidR="00221374" w:rsidRPr="00221374" w14:paraId="38B414FD" w14:textId="77777777" w:rsidTr="00221374">
        <w:trPr>
          <w:trHeight w:val="3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FD8F" w14:textId="77777777" w:rsidR="00221374" w:rsidRPr="00221374" w:rsidRDefault="00221374" w:rsidP="0022137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  <w:r w:rsidRPr="00221374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  <w:t>10-14</w:t>
            </w:r>
          </w:p>
        </w:tc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B59E" w14:textId="0BDB3E69" w:rsidR="00221374" w:rsidRPr="00221374" w:rsidRDefault="00221374" w:rsidP="00221374">
            <w:pPr>
              <w:spacing w:after="0" w:line="240" w:lineRule="auto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eastAsia="en-SG"/>
              </w:rPr>
            </w:pPr>
            <w:r w:rsidRPr="00221374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eastAsia="en-SG"/>
              </w:rPr>
              <w:t xml:space="preserve">Moderate </w:t>
            </w:r>
            <w:r w:rsidR="001D6E13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eastAsia="en-SG"/>
              </w:rPr>
              <w:t>Anxiety</w:t>
            </w:r>
          </w:p>
        </w:tc>
      </w:tr>
      <w:tr w:rsidR="00221374" w:rsidRPr="00221374" w14:paraId="1CF742FB" w14:textId="77777777" w:rsidTr="00221374">
        <w:trPr>
          <w:trHeight w:val="35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5F64A" w14:textId="5A39B165" w:rsidR="00221374" w:rsidRPr="00221374" w:rsidRDefault="001D6E13" w:rsidP="0022137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  <w: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  <w:t>&gt;</w:t>
            </w:r>
            <w:r w:rsidR="00221374" w:rsidRPr="00221374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  <w:t>1</w:t>
            </w:r>
            <w: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  <w:t>5</w:t>
            </w:r>
          </w:p>
        </w:tc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3022C" w14:textId="6AC95724" w:rsidR="00221374" w:rsidRPr="00221374" w:rsidRDefault="001D6E13" w:rsidP="00221374">
            <w:pPr>
              <w:spacing w:after="0" w:line="240" w:lineRule="auto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eastAsia="en-S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eastAsia="en-SG"/>
              </w:rPr>
              <w:t>Severe Anxiety</w:t>
            </w:r>
          </w:p>
        </w:tc>
      </w:tr>
    </w:tbl>
    <w:p w14:paraId="3A85F957" w14:textId="77777777" w:rsidR="00221374" w:rsidRDefault="00221374" w:rsidP="003F554F">
      <w:pPr>
        <w:rPr>
          <w:rFonts w:ascii="Open Sans" w:hAnsi="Open Sans" w:cs="Open Sans"/>
          <w:b/>
          <w:caps/>
          <w:color w:val="808080" w:themeColor="background1" w:themeShade="80"/>
          <w:spacing w:val="20"/>
          <w:sz w:val="24"/>
          <w:szCs w:val="24"/>
        </w:rPr>
      </w:pPr>
    </w:p>
    <w:p w14:paraId="0DD971B8" w14:textId="723A1D61" w:rsidR="003F554F" w:rsidRDefault="003F554F" w:rsidP="003F554F">
      <w:pPr>
        <w:rPr>
          <w:rFonts w:ascii="Open Sans" w:hAnsi="Open Sans" w:cs="Open Sans"/>
          <w:b/>
          <w:caps/>
          <w:color w:val="808080" w:themeColor="background1" w:themeShade="80"/>
          <w:spacing w:val="20"/>
          <w:sz w:val="24"/>
          <w:szCs w:val="24"/>
        </w:rPr>
      </w:pPr>
      <w:r>
        <w:rPr>
          <w:rFonts w:ascii="Open Sans" w:hAnsi="Open Sans" w:cs="Open Sans"/>
          <w:b/>
          <w:caps/>
          <w:color w:val="808080" w:themeColor="background1" w:themeShade="80"/>
          <w:spacing w:val="20"/>
          <w:sz w:val="24"/>
          <w:szCs w:val="24"/>
        </w:rPr>
        <w:t>KEY REFERENCE</w:t>
      </w:r>
    </w:p>
    <w:p w14:paraId="748A7DF3" w14:textId="6B41B560" w:rsidR="001D6E13" w:rsidRDefault="001D6E13" w:rsidP="005E7A21">
      <w:pPr>
        <w:spacing w:line="240" w:lineRule="auto"/>
        <w:textAlignment w:val="center"/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</w:pPr>
      <w:r w:rsidRPr="001D6E13"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  <w:t>Spitzer RL, Kroenke K, Williams JBW, Lowe B. A brief measure for assessing generalized anxiety</w:t>
      </w:r>
      <w:r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  <w:t xml:space="preserve"> </w:t>
      </w:r>
      <w:r w:rsidRPr="001D6E13"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  <w:t xml:space="preserve">disorder. Arch </w:t>
      </w:r>
      <w:proofErr w:type="spellStart"/>
      <w:r w:rsidRPr="001D6E13"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  <w:t>Inern</w:t>
      </w:r>
      <w:proofErr w:type="spellEnd"/>
      <w:r w:rsidRPr="001D6E13"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  <w:t xml:space="preserve"> Med. </w:t>
      </w:r>
      <w:proofErr w:type="gramStart"/>
      <w:r w:rsidRPr="001D6E13"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  <w:t>2006;166:1092</w:t>
      </w:r>
      <w:proofErr w:type="gramEnd"/>
      <w:r w:rsidRPr="001D6E13"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  <w:t xml:space="preserve">-1097. </w:t>
      </w:r>
    </w:p>
    <w:p w14:paraId="183CFD8D" w14:textId="5CB3B097" w:rsidR="00B10187" w:rsidRPr="005E7A21" w:rsidRDefault="003F554F" w:rsidP="005E7A21">
      <w:pPr>
        <w:spacing w:line="240" w:lineRule="auto"/>
        <w:textAlignment w:val="center"/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</w:pPr>
      <w:r w:rsidRPr="005E7A21">
        <w:rPr>
          <w:rFonts w:ascii="Open Sans" w:hAnsi="Open Sans" w:cs="Open Sans"/>
          <w:b/>
          <w:caps/>
          <w:color w:val="808080" w:themeColor="background1" w:themeShade="80"/>
          <w:spacing w:val="20"/>
          <w:sz w:val="24"/>
          <w:szCs w:val="24"/>
        </w:rPr>
        <w:t>TIME TAKEN TO COMPLETE</w:t>
      </w:r>
    </w:p>
    <w:p w14:paraId="76D7BA06" w14:textId="6EE38DE3" w:rsidR="00B10187" w:rsidRPr="00B10187" w:rsidRDefault="00221374" w:rsidP="00B10187">
      <w:pPr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</w:pPr>
      <w:r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  <w:t>5</w:t>
      </w:r>
      <w:r w:rsidR="00B10187" w:rsidRPr="00B10187">
        <w:rPr>
          <w:rFonts w:ascii="Open Sans" w:eastAsia="Times New Roman" w:hAnsi="Open Sans" w:cs="Open Sans"/>
          <w:color w:val="000000"/>
          <w:sz w:val="24"/>
          <w:szCs w:val="24"/>
          <w:lang w:eastAsia="en-SG"/>
        </w:rPr>
        <w:t xml:space="preserve"> minutes</w:t>
      </w:r>
    </w:p>
    <w:p w14:paraId="4D087409" w14:textId="77777777" w:rsidR="00B10187" w:rsidRDefault="00B10187">
      <w:pPr>
        <w:rPr>
          <w:rFonts w:ascii="Open Sans" w:hAnsi="Open Sans" w:cs="Open Sans"/>
          <w:sz w:val="24"/>
          <w:szCs w:val="24"/>
        </w:rPr>
      </w:pPr>
    </w:p>
    <w:p w14:paraId="585860D9" w14:textId="77777777" w:rsidR="00B10187" w:rsidRDefault="00B10187">
      <w:p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br w:type="page"/>
      </w:r>
    </w:p>
    <w:p w14:paraId="51884E08" w14:textId="77777777" w:rsidR="00425ABC" w:rsidRDefault="00425ABC">
      <w:p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noProof/>
          <w:color w:val="2E75B5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6B6864" wp14:editId="4A907EEC">
                <wp:simplePos x="0" y="0"/>
                <wp:positionH relativeFrom="column">
                  <wp:posOffset>-901242</wp:posOffset>
                </wp:positionH>
                <wp:positionV relativeFrom="paragraph">
                  <wp:posOffset>-901243</wp:posOffset>
                </wp:positionV>
                <wp:extent cx="1605134" cy="10722634"/>
                <wp:effectExtent l="0" t="0" r="14605" b="2159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134" cy="1072263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0A9B06" id="Rectangle 3" o:spid="_x0000_s1026" style="position:absolute;margin-left:-70.95pt;margin-top:-70.95pt;width:126.4pt;height:844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" fillcolor="#f2f2f2 [3052]" strokecolor="#f2f2f2 [3052]" strokeweight="1pt"/>
            </w:pict>
          </mc:Fallback>
        </mc:AlternateContent>
      </w:r>
    </w:p>
    <w:p w14:paraId="752663A4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5CC98981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3AAD0EAD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1C18E382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01DCB1D8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0A9F671E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20438D7E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5A97EFF5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11DD68C1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76086EB4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3C8BF13E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5FB2A91E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640EDCAE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2934F7EC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7017E41C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5F96FC08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3E4FB478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12CB3936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195E8963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5AC95A5A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799C2228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75D75535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60ECDC0C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79C293B2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38A8FD9D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461643E1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5F36F264" w14:textId="77777777" w:rsidR="00425ABC" w:rsidRDefault="00425ABC">
      <w:pPr>
        <w:rPr>
          <w:rFonts w:ascii="Open Sans" w:hAnsi="Open Sans" w:cs="Open Sans"/>
          <w:sz w:val="24"/>
          <w:szCs w:val="24"/>
        </w:rPr>
      </w:pPr>
    </w:p>
    <w:p w14:paraId="59FDD67F" w14:textId="77777777" w:rsidR="002742F0" w:rsidRDefault="002742F0">
      <w:pPr>
        <w:rPr>
          <w:rFonts w:ascii="Open Sans" w:hAnsi="Open Sans" w:cs="Open Sans"/>
          <w:sz w:val="24"/>
          <w:szCs w:val="24"/>
        </w:rPr>
      </w:pPr>
    </w:p>
    <w:p w14:paraId="7A1A9CC0" w14:textId="77777777" w:rsidR="00E05EF7" w:rsidRDefault="00E05EF7" w:rsidP="00B10187">
      <w:pPr>
        <w:rPr>
          <w:rFonts w:ascii="Open Sans" w:hAnsi="Open Sans" w:cs="Open Sans"/>
          <w:b/>
          <w:caps/>
          <w:color w:val="808080" w:themeColor="background1" w:themeShade="80"/>
          <w:spacing w:val="20"/>
          <w:sz w:val="28"/>
          <w:szCs w:val="28"/>
        </w:rPr>
      </w:pPr>
    </w:p>
    <w:p w14:paraId="415227A7" w14:textId="77777777" w:rsidR="00616C86" w:rsidRPr="001D6E13" w:rsidRDefault="00616C86" w:rsidP="00616C86">
      <w:pPr>
        <w:rPr>
          <w:rFonts w:ascii="Open Sans" w:hAnsi="Open Sans" w:cs="Open Sans"/>
          <w:b/>
          <w:caps/>
          <w:color w:val="808080" w:themeColor="background1" w:themeShade="80"/>
          <w:spacing w:val="20"/>
          <w:sz w:val="28"/>
          <w:szCs w:val="28"/>
        </w:rPr>
      </w:pPr>
      <w:r w:rsidRPr="001D6E13">
        <w:rPr>
          <w:rFonts w:ascii="Open Sans" w:hAnsi="Open Sans" w:cs="Open Sans"/>
          <w:b/>
          <w:bCs/>
          <w:caps/>
          <w:color w:val="808080" w:themeColor="background1" w:themeShade="80"/>
          <w:spacing w:val="20"/>
          <w:sz w:val="28"/>
          <w:szCs w:val="28"/>
        </w:rPr>
        <w:t>Generalised Anxiety Disorder 7-item (GAD-7) Scale</w:t>
      </w:r>
    </w:p>
    <w:p w14:paraId="53DFC213" w14:textId="77777777" w:rsidR="00616C86" w:rsidRPr="00616C86" w:rsidRDefault="00616C86" w:rsidP="00616C86">
      <w:pPr>
        <w:rPr>
          <w:rFonts w:ascii="Open Sans" w:hAnsi="Open Sans" w:cs="Open Sans"/>
          <w:sz w:val="24"/>
          <w:szCs w:val="24"/>
        </w:rPr>
      </w:pPr>
      <w:r w:rsidRPr="00616C86">
        <w:rPr>
          <w:rFonts w:ascii="Open Sans" w:hAnsi="Open Sans" w:cs="Open Sans"/>
          <w:sz w:val="24"/>
          <w:szCs w:val="24"/>
        </w:rPr>
        <w:t xml:space="preserve">Over the last 2 weeks, how often have you been bothered by the following problems? </w:t>
      </w:r>
    </w:p>
    <w:p w14:paraId="42CEF3C7" w14:textId="77777777" w:rsidR="00221374" w:rsidRPr="00221374" w:rsidRDefault="00221374" w:rsidP="00221374">
      <w:pPr>
        <w:ind w:left="720"/>
        <w:rPr>
          <w:rFonts w:ascii="Open Sans" w:eastAsia="Open Sans" w:hAnsi="Open Sans" w:cs="Open Sans"/>
          <w:b/>
          <w:bCs/>
          <w:color w:val="000000" w:themeColor="dark1"/>
          <w:sz w:val="10"/>
          <w:szCs w:val="10"/>
        </w:rPr>
      </w:pPr>
    </w:p>
    <w:p w14:paraId="43F0BCD3" w14:textId="70D3AA86" w:rsidR="003F554F" w:rsidRPr="00B10187" w:rsidRDefault="00221374" w:rsidP="00221374">
      <w:pPr>
        <w:ind w:left="720"/>
        <w:rPr>
          <w:rFonts w:ascii="Open Sans" w:eastAsia="Open Sans" w:hAnsi="Open Sans" w:cs="Open Sans"/>
          <w:color w:val="000000" w:themeColor="dark1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000000" w:themeColor="dark1"/>
          <w:sz w:val="24"/>
          <w:szCs w:val="24"/>
        </w:rPr>
        <w:t>3</w:t>
      </w:r>
      <w:r w:rsidR="005E7A21" w:rsidRPr="005E7A21">
        <w:rPr>
          <w:rFonts w:ascii="Open Sans" w:eastAsia="Open Sans" w:hAnsi="Open Sans" w:cs="Open Sans"/>
          <w:b/>
          <w:bCs/>
          <w:color w:val="000000" w:themeColor="dark1"/>
          <w:sz w:val="24"/>
          <w:szCs w:val="24"/>
        </w:rPr>
        <w:t xml:space="preserve"> = </w:t>
      </w:r>
      <w:r>
        <w:rPr>
          <w:rFonts w:ascii="Open Sans" w:eastAsia="Open Sans" w:hAnsi="Open Sans" w:cs="Open Sans"/>
          <w:bCs/>
          <w:color w:val="000000" w:themeColor="dark1"/>
          <w:sz w:val="24"/>
          <w:szCs w:val="24"/>
        </w:rPr>
        <w:t>Nearly every day</w:t>
      </w:r>
      <w:r w:rsidR="005E7A21" w:rsidRPr="005E7A21">
        <w:rPr>
          <w:rFonts w:ascii="Open Sans" w:eastAsia="Open Sans" w:hAnsi="Open Sans" w:cs="Open Sans"/>
          <w:b/>
          <w:bCs/>
          <w:color w:val="000000" w:themeColor="dark1"/>
          <w:sz w:val="24"/>
          <w:szCs w:val="24"/>
        </w:rPr>
        <w:br/>
      </w:r>
      <w:r>
        <w:rPr>
          <w:rFonts w:ascii="Open Sans" w:eastAsia="Open Sans" w:hAnsi="Open Sans" w:cs="Open Sans"/>
          <w:b/>
          <w:bCs/>
          <w:color w:val="000000" w:themeColor="dark1"/>
          <w:sz w:val="24"/>
          <w:szCs w:val="24"/>
        </w:rPr>
        <w:t>2</w:t>
      </w:r>
      <w:r w:rsidR="005E7A21" w:rsidRPr="005E7A21">
        <w:rPr>
          <w:rFonts w:ascii="Open Sans" w:eastAsia="Open Sans" w:hAnsi="Open Sans" w:cs="Open Sans"/>
          <w:b/>
          <w:bCs/>
          <w:color w:val="000000" w:themeColor="dark1"/>
          <w:sz w:val="24"/>
          <w:szCs w:val="24"/>
        </w:rPr>
        <w:t xml:space="preserve"> = </w:t>
      </w:r>
      <w:r w:rsidR="00616C86">
        <w:rPr>
          <w:rFonts w:ascii="Open Sans" w:eastAsia="Open Sans" w:hAnsi="Open Sans" w:cs="Open Sans"/>
          <w:bCs/>
          <w:color w:val="000000" w:themeColor="dark1"/>
          <w:sz w:val="24"/>
          <w:szCs w:val="24"/>
        </w:rPr>
        <w:t>Over</w:t>
      </w:r>
      <w:r>
        <w:rPr>
          <w:rFonts w:ascii="Open Sans" w:eastAsia="Open Sans" w:hAnsi="Open Sans" w:cs="Open Sans"/>
          <w:bCs/>
          <w:color w:val="000000" w:themeColor="dark1"/>
          <w:sz w:val="24"/>
          <w:szCs w:val="24"/>
        </w:rPr>
        <w:t xml:space="preserve"> half the days</w:t>
      </w:r>
      <w:r w:rsidR="005E7A21" w:rsidRPr="005E7A21">
        <w:rPr>
          <w:rFonts w:ascii="Open Sans" w:eastAsia="Open Sans" w:hAnsi="Open Sans" w:cs="Open Sans"/>
          <w:b/>
          <w:bCs/>
          <w:color w:val="000000" w:themeColor="dark1"/>
          <w:sz w:val="24"/>
          <w:szCs w:val="24"/>
        </w:rPr>
        <w:br/>
      </w:r>
      <w:r>
        <w:rPr>
          <w:rFonts w:ascii="Open Sans" w:eastAsia="Open Sans" w:hAnsi="Open Sans" w:cs="Open Sans"/>
          <w:b/>
          <w:bCs/>
          <w:color w:val="000000" w:themeColor="dark1"/>
          <w:sz w:val="24"/>
          <w:szCs w:val="24"/>
        </w:rPr>
        <w:t>1</w:t>
      </w:r>
      <w:r w:rsidR="005E7A21" w:rsidRPr="005E7A21">
        <w:rPr>
          <w:rFonts w:ascii="Open Sans" w:eastAsia="Open Sans" w:hAnsi="Open Sans" w:cs="Open Sans"/>
          <w:b/>
          <w:bCs/>
          <w:color w:val="000000" w:themeColor="dark1"/>
          <w:sz w:val="24"/>
          <w:szCs w:val="24"/>
        </w:rPr>
        <w:t xml:space="preserve"> =</w:t>
      </w:r>
      <w:r w:rsidR="00502B5B">
        <w:rPr>
          <w:rFonts w:ascii="Open Sans" w:eastAsia="Open Sans" w:hAnsi="Open Sans" w:cs="Open Sans"/>
          <w:b/>
          <w:bCs/>
          <w:color w:val="000000" w:themeColor="dark1"/>
          <w:sz w:val="24"/>
          <w:szCs w:val="24"/>
        </w:rPr>
        <w:t xml:space="preserve"> </w:t>
      </w:r>
      <w:r>
        <w:rPr>
          <w:rFonts w:ascii="Open Sans" w:eastAsia="Open Sans" w:hAnsi="Open Sans" w:cs="Open Sans"/>
          <w:bCs/>
          <w:color w:val="000000" w:themeColor="dark1"/>
          <w:sz w:val="24"/>
          <w:szCs w:val="24"/>
        </w:rPr>
        <w:t>Several days</w:t>
      </w:r>
      <w:r w:rsidR="005E7A21" w:rsidRPr="005E7A21">
        <w:rPr>
          <w:rFonts w:ascii="Open Sans" w:eastAsia="Open Sans" w:hAnsi="Open Sans" w:cs="Open Sans"/>
          <w:b/>
          <w:bCs/>
          <w:color w:val="000000" w:themeColor="dark1"/>
          <w:sz w:val="24"/>
          <w:szCs w:val="24"/>
        </w:rPr>
        <w:br/>
      </w:r>
      <w:r>
        <w:rPr>
          <w:rFonts w:ascii="Open Sans" w:eastAsia="Open Sans" w:hAnsi="Open Sans" w:cs="Open Sans"/>
          <w:b/>
          <w:bCs/>
          <w:color w:val="000000" w:themeColor="dark1"/>
          <w:sz w:val="24"/>
          <w:szCs w:val="24"/>
        </w:rPr>
        <w:t>0</w:t>
      </w:r>
      <w:r w:rsidR="005E7A21" w:rsidRPr="005E7A21">
        <w:rPr>
          <w:rFonts w:ascii="Open Sans" w:eastAsia="Open Sans" w:hAnsi="Open Sans" w:cs="Open Sans"/>
          <w:b/>
          <w:bCs/>
          <w:color w:val="000000" w:themeColor="dark1"/>
          <w:sz w:val="24"/>
          <w:szCs w:val="24"/>
        </w:rPr>
        <w:t xml:space="preserve"> = </w:t>
      </w:r>
      <w:r w:rsidRPr="00221374">
        <w:rPr>
          <w:rFonts w:ascii="Open Sans" w:eastAsia="Open Sans" w:hAnsi="Open Sans" w:cs="Open Sans"/>
          <w:bCs/>
          <w:color w:val="000000" w:themeColor="dark1"/>
          <w:sz w:val="24"/>
          <w:szCs w:val="24"/>
        </w:rPr>
        <w:t>Not at all</w:t>
      </w:r>
    </w:p>
    <w:tbl>
      <w:tblPr>
        <w:tblStyle w:val="TableGrid"/>
        <w:tblW w:w="72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"/>
        <w:gridCol w:w="232"/>
        <w:gridCol w:w="6110"/>
      </w:tblGrid>
      <w:tr w:rsidR="00425ABC" w14:paraId="667D3639" w14:textId="77777777" w:rsidTr="003F554F">
        <w:tc>
          <w:tcPr>
            <w:tcW w:w="888" w:type="dxa"/>
            <w:tcBorders>
              <w:bottom w:val="single" w:sz="4" w:space="0" w:color="auto"/>
            </w:tcBorders>
            <w:vAlign w:val="bottom"/>
          </w:tcPr>
          <w:p w14:paraId="0588BAAE" w14:textId="77777777" w:rsidR="00425ABC" w:rsidRPr="003F554F" w:rsidRDefault="00425ABC" w:rsidP="00425AB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32" w:type="dxa"/>
          </w:tcPr>
          <w:p w14:paraId="696E5862" w14:textId="77777777" w:rsidR="00425ABC" w:rsidRPr="003F554F" w:rsidRDefault="00425ABC">
            <w:pPr>
              <w:rPr>
                <w:rFonts w:ascii="Open Sans" w:eastAsia="Times New Roman" w:hAnsi="Open Sans" w:cs="Open Sans"/>
                <w:color w:val="000000"/>
                <w:lang w:eastAsia="en-SG"/>
              </w:rPr>
            </w:pPr>
          </w:p>
        </w:tc>
        <w:tc>
          <w:tcPr>
            <w:tcW w:w="6110" w:type="dxa"/>
          </w:tcPr>
          <w:p w14:paraId="4941AA20" w14:textId="77777777" w:rsidR="002742F0" w:rsidRDefault="002742F0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</w:p>
          <w:p w14:paraId="7728777F" w14:textId="0AA401EF" w:rsidR="00425ABC" w:rsidRPr="003F554F" w:rsidRDefault="00616C86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  <w:r w:rsidRPr="00616C86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  <w:t>Feeling nervous, anxious, or on edge.</w:t>
            </w:r>
          </w:p>
        </w:tc>
      </w:tr>
      <w:tr w:rsidR="00425ABC" w14:paraId="778E47B3" w14:textId="77777777" w:rsidTr="003F554F"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9628E8" w14:textId="77777777" w:rsidR="00425ABC" w:rsidRPr="003F554F" w:rsidRDefault="00425ABC" w:rsidP="00425AB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32" w:type="dxa"/>
          </w:tcPr>
          <w:p w14:paraId="57AC4451" w14:textId="77777777" w:rsidR="00425ABC" w:rsidRPr="003F554F" w:rsidRDefault="00425ABC">
            <w:pPr>
              <w:rPr>
                <w:rFonts w:ascii="Open Sans" w:eastAsia="Times New Roman" w:hAnsi="Open Sans" w:cs="Open Sans"/>
                <w:color w:val="000000"/>
                <w:lang w:eastAsia="en-SG"/>
              </w:rPr>
            </w:pPr>
          </w:p>
        </w:tc>
        <w:tc>
          <w:tcPr>
            <w:tcW w:w="6110" w:type="dxa"/>
          </w:tcPr>
          <w:p w14:paraId="06C5B0F8" w14:textId="77777777" w:rsidR="00425ABC" w:rsidRPr="003F554F" w:rsidRDefault="00425ABC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</w:p>
          <w:p w14:paraId="6922CFE4" w14:textId="3F37329A" w:rsidR="00425ABC" w:rsidRPr="003F554F" w:rsidRDefault="00616C86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  <w:r w:rsidRPr="00616C86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  <w:t>Not being able to stop or control worrying.</w:t>
            </w:r>
          </w:p>
        </w:tc>
      </w:tr>
      <w:tr w:rsidR="00425ABC" w14:paraId="439D005E" w14:textId="77777777" w:rsidTr="003F554F"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61911E" w14:textId="77777777" w:rsidR="00425ABC" w:rsidRPr="003F554F" w:rsidRDefault="00425ABC" w:rsidP="00425AB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32" w:type="dxa"/>
          </w:tcPr>
          <w:p w14:paraId="420905BD" w14:textId="77777777" w:rsidR="00425ABC" w:rsidRPr="003F554F" w:rsidRDefault="00425ABC">
            <w:pPr>
              <w:rPr>
                <w:rFonts w:ascii="Open Sans" w:eastAsia="Times New Roman" w:hAnsi="Open Sans" w:cs="Open Sans"/>
                <w:color w:val="000000"/>
                <w:lang w:eastAsia="en-SG"/>
              </w:rPr>
            </w:pPr>
          </w:p>
        </w:tc>
        <w:tc>
          <w:tcPr>
            <w:tcW w:w="6110" w:type="dxa"/>
          </w:tcPr>
          <w:p w14:paraId="6F2DF554" w14:textId="77777777" w:rsidR="00425ABC" w:rsidRPr="003F554F" w:rsidRDefault="00425ABC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</w:p>
          <w:p w14:paraId="51299745" w14:textId="1E43BDD9" w:rsidR="00425ABC" w:rsidRPr="003F554F" w:rsidRDefault="00616C86" w:rsidP="003F554F">
            <w:pPr>
              <w:ind w:right="-680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  <w:r w:rsidRPr="00616C86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  <w:t>Worrying too much about different things.</w:t>
            </w:r>
          </w:p>
        </w:tc>
      </w:tr>
      <w:tr w:rsidR="00425ABC" w14:paraId="2AF364F5" w14:textId="77777777" w:rsidTr="003F554F"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23E8DE" w14:textId="77777777" w:rsidR="00425ABC" w:rsidRPr="003F554F" w:rsidRDefault="00425ABC" w:rsidP="00425AB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32" w:type="dxa"/>
          </w:tcPr>
          <w:p w14:paraId="71A97ADE" w14:textId="77777777" w:rsidR="00425ABC" w:rsidRPr="003F554F" w:rsidRDefault="00425ABC" w:rsidP="00B10187">
            <w:pPr>
              <w:rPr>
                <w:rFonts w:ascii="Open Sans" w:eastAsia="Times New Roman" w:hAnsi="Open Sans" w:cs="Open Sans"/>
                <w:color w:val="000000"/>
                <w:lang w:eastAsia="en-SG"/>
              </w:rPr>
            </w:pPr>
          </w:p>
        </w:tc>
        <w:tc>
          <w:tcPr>
            <w:tcW w:w="6110" w:type="dxa"/>
            <w:vAlign w:val="bottom"/>
          </w:tcPr>
          <w:p w14:paraId="0DDB77FC" w14:textId="77777777" w:rsidR="00425ABC" w:rsidRPr="003F554F" w:rsidRDefault="00425ABC" w:rsidP="00B10187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</w:p>
          <w:p w14:paraId="3796B03A" w14:textId="30921E50" w:rsidR="00425ABC" w:rsidRPr="00B10187" w:rsidRDefault="00616C86" w:rsidP="00B10187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  <w:r w:rsidRPr="00616C86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  <w:t>Trouble relaxing.</w:t>
            </w:r>
          </w:p>
        </w:tc>
      </w:tr>
      <w:tr w:rsidR="00425ABC" w14:paraId="455B4720" w14:textId="77777777" w:rsidTr="003F554F"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74D435" w14:textId="77777777" w:rsidR="00425ABC" w:rsidRPr="003F554F" w:rsidRDefault="00425ABC" w:rsidP="00425AB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32" w:type="dxa"/>
          </w:tcPr>
          <w:p w14:paraId="5AFDE0DA" w14:textId="77777777" w:rsidR="00425ABC" w:rsidRPr="003F554F" w:rsidRDefault="00425ABC" w:rsidP="00B10187">
            <w:pPr>
              <w:rPr>
                <w:rFonts w:ascii="Open Sans" w:eastAsia="Times New Roman" w:hAnsi="Open Sans" w:cs="Open Sans"/>
                <w:color w:val="000000"/>
                <w:lang w:eastAsia="en-SG"/>
              </w:rPr>
            </w:pPr>
          </w:p>
        </w:tc>
        <w:tc>
          <w:tcPr>
            <w:tcW w:w="6110" w:type="dxa"/>
            <w:vAlign w:val="bottom"/>
          </w:tcPr>
          <w:p w14:paraId="58A7DEBD" w14:textId="77777777" w:rsidR="00425ABC" w:rsidRPr="003F554F" w:rsidRDefault="00425ABC" w:rsidP="00B10187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</w:p>
          <w:p w14:paraId="3B18E6CE" w14:textId="7421FD6F" w:rsidR="00425ABC" w:rsidRPr="00B10187" w:rsidRDefault="00616C86" w:rsidP="00B10187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  <w:r w:rsidRPr="00616C86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  <w:t>Being so restless that it's hard to sit still.</w:t>
            </w:r>
          </w:p>
        </w:tc>
      </w:tr>
      <w:tr w:rsidR="002742F0" w14:paraId="43BF00AE" w14:textId="77777777" w:rsidTr="003F554F"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C46BBE" w14:textId="77777777" w:rsidR="002742F0" w:rsidRPr="003F554F" w:rsidRDefault="002742F0" w:rsidP="00425AB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32" w:type="dxa"/>
          </w:tcPr>
          <w:p w14:paraId="5F663F0C" w14:textId="77777777" w:rsidR="002742F0" w:rsidRPr="003F554F" w:rsidRDefault="002742F0" w:rsidP="00B10187">
            <w:pPr>
              <w:rPr>
                <w:rFonts w:ascii="Open Sans" w:eastAsia="Times New Roman" w:hAnsi="Open Sans" w:cs="Open Sans"/>
                <w:color w:val="000000"/>
                <w:lang w:eastAsia="en-SG"/>
              </w:rPr>
            </w:pPr>
          </w:p>
        </w:tc>
        <w:tc>
          <w:tcPr>
            <w:tcW w:w="6110" w:type="dxa"/>
            <w:vAlign w:val="bottom"/>
          </w:tcPr>
          <w:p w14:paraId="708DA631" w14:textId="77777777" w:rsidR="002742F0" w:rsidRDefault="002742F0" w:rsidP="00B10187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</w:p>
          <w:p w14:paraId="052DA927" w14:textId="4A33EDD6" w:rsidR="002742F0" w:rsidRPr="003F554F" w:rsidRDefault="00616C86" w:rsidP="00B10187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  <w:r w:rsidRPr="00616C86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  <w:t>Becoming easily annoyed or irritable.</w:t>
            </w:r>
          </w:p>
        </w:tc>
      </w:tr>
      <w:tr w:rsidR="002742F0" w14:paraId="4881977A" w14:textId="77777777" w:rsidTr="003F554F"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89DFF1" w14:textId="77777777" w:rsidR="002742F0" w:rsidRPr="003F554F" w:rsidRDefault="002742F0" w:rsidP="00425AB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32" w:type="dxa"/>
          </w:tcPr>
          <w:p w14:paraId="7160D406" w14:textId="77777777" w:rsidR="002742F0" w:rsidRPr="003F554F" w:rsidRDefault="002742F0" w:rsidP="00B10187">
            <w:pPr>
              <w:rPr>
                <w:rFonts w:ascii="Open Sans" w:eastAsia="Times New Roman" w:hAnsi="Open Sans" w:cs="Open Sans"/>
                <w:color w:val="000000"/>
                <w:lang w:eastAsia="en-SG"/>
              </w:rPr>
            </w:pPr>
          </w:p>
        </w:tc>
        <w:tc>
          <w:tcPr>
            <w:tcW w:w="6110" w:type="dxa"/>
            <w:vAlign w:val="bottom"/>
          </w:tcPr>
          <w:p w14:paraId="2AB2E237" w14:textId="77777777" w:rsidR="002742F0" w:rsidRDefault="002742F0" w:rsidP="00B10187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</w:p>
          <w:p w14:paraId="2B9D3185" w14:textId="1C1B003A" w:rsidR="002742F0" w:rsidRPr="003F554F" w:rsidRDefault="00616C86" w:rsidP="005E7A21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  <w:r w:rsidRPr="00616C86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  <w:t>Feeling afraid as if something awful might happen.</w:t>
            </w:r>
          </w:p>
        </w:tc>
      </w:tr>
      <w:tr w:rsidR="002742F0" w14:paraId="746E8522" w14:textId="77777777" w:rsidTr="003F554F"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9D0D32" w14:textId="77777777" w:rsidR="002742F0" w:rsidRPr="003F554F" w:rsidRDefault="002742F0" w:rsidP="00425ABC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232" w:type="dxa"/>
          </w:tcPr>
          <w:p w14:paraId="5A1003E4" w14:textId="77777777" w:rsidR="002742F0" w:rsidRPr="003F554F" w:rsidRDefault="002742F0" w:rsidP="00B10187">
            <w:pPr>
              <w:rPr>
                <w:rFonts w:ascii="Open Sans" w:eastAsia="Times New Roman" w:hAnsi="Open Sans" w:cs="Open Sans"/>
                <w:color w:val="000000"/>
                <w:lang w:eastAsia="en-SG"/>
              </w:rPr>
            </w:pPr>
          </w:p>
        </w:tc>
        <w:tc>
          <w:tcPr>
            <w:tcW w:w="6110" w:type="dxa"/>
            <w:vAlign w:val="bottom"/>
          </w:tcPr>
          <w:p w14:paraId="33721BAB" w14:textId="77777777" w:rsidR="002742F0" w:rsidRDefault="002742F0" w:rsidP="00B10187">
            <w:pP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en-SG"/>
              </w:rPr>
            </w:pPr>
            <w:bookmarkStart w:id="0" w:name="_GoBack"/>
            <w:bookmarkEnd w:id="0"/>
          </w:p>
          <w:p w14:paraId="3B9C40CB" w14:textId="2AD71FAC" w:rsidR="002742F0" w:rsidRPr="00616C86" w:rsidRDefault="00616C86" w:rsidP="00B10187">
            <w:pPr>
              <w:rPr>
                <w:rFonts w:ascii="Open Sans" w:eastAsia="Times New Roman" w:hAnsi="Open Sans" w:cs="Open Sans"/>
                <w:b/>
                <w:color w:val="000000"/>
                <w:sz w:val="24"/>
                <w:szCs w:val="24"/>
                <w:lang w:eastAsia="en-SG"/>
              </w:rPr>
            </w:pPr>
            <w:r w:rsidRPr="00616C86">
              <w:rPr>
                <w:rFonts w:ascii="Open Sans" w:eastAsia="Times New Roman" w:hAnsi="Open Sans" w:cs="Open Sans"/>
                <w:b/>
                <w:color w:val="000000"/>
                <w:sz w:val="24"/>
                <w:szCs w:val="24"/>
                <w:lang w:eastAsia="en-SG"/>
              </w:rPr>
              <w:t>Total</w:t>
            </w:r>
          </w:p>
        </w:tc>
      </w:tr>
    </w:tbl>
    <w:p w14:paraId="6ACD9CD6" w14:textId="77777777" w:rsidR="00B10187" w:rsidRPr="00B10187" w:rsidRDefault="00B10187">
      <w:pPr>
        <w:rPr>
          <w:rFonts w:ascii="Open Sans" w:hAnsi="Open Sans" w:cs="Open Sans"/>
          <w:sz w:val="24"/>
          <w:szCs w:val="24"/>
        </w:rPr>
      </w:pPr>
    </w:p>
    <w:sectPr w:rsidR="00B10187" w:rsidRPr="00B10187" w:rsidSect="003A110D">
      <w:type w:val="continuous"/>
      <w:pgSz w:w="11906" w:h="16838"/>
      <w:pgMar w:top="1440" w:right="1440" w:bottom="1440" w:left="1440" w:header="709" w:footer="709" w:gutter="0"/>
      <w:cols w:num="2" w:space="521" w:equalWidth="0">
        <w:col w:w="1134" w:space="521"/>
        <w:col w:w="737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D0F614" w14:textId="77777777" w:rsidR="004574E7" w:rsidRDefault="004574E7" w:rsidP="00425ABC">
      <w:pPr>
        <w:spacing w:after="0" w:line="240" w:lineRule="auto"/>
      </w:pPr>
      <w:r>
        <w:separator/>
      </w:r>
    </w:p>
  </w:endnote>
  <w:endnote w:type="continuationSeparator" w:id="0">
    <w:p w14:paraId="5923BB49" w14:textId="77777777" w:rsidR="004574E7" w:rsidRDefault="004574E7" w:rsidP="00425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99FAC" w14:textId="77777777" w:rsidR="009940EC" w:rsidRPr="00C63556" w:rsidRDefault="009940EC" w:rsidP="00C63556">
    <w:pPr>
      <w:pStyle w:val="Footer"/>
      <w:jc w:val="center"/>
      <w:rPr>
        <w:rFonts w:ascii="Raleway" w:hAnsi="Raleway"/>
        <w:caps/>
        <w:spacing w:val="20"/>
        <w:sz w:val="24"/>
        <w:szCs w:val="24"/>
      </w:rPr>
    </w:pPr>
    <w:r>
      <w:rPr>
        <w:rFonts w:ascii="Raleway" w:hAnsi="Raleway"/>
        <w:caps/>
        <w:spacing w:val="20"/>
        <w:sz w:val="24"/>
        <w:szCs w:val="24"/>
      </w:rPr>
      <w:t xml:space="preserve">                          </w:t>
    </w:r>
    <w:r w:rsidRPr="00C63556">
      <w:rPr>
        <w:rFonts w:ascii="Raleway" w:hAnsi="Raleway"/>
        <w:caps/>
        <w:spacing w:val="20"/>
        <w:sz w:val="24"/>
        <w:szCs w:val="24"/>
      </w:rPr>
      <w:t>www.sofia.com.sg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9DF016" w14:textId="77777777" w:rsidR="004574E7" w:rsidRDefault="004574E7" w:rsidP="00425ABC">
      <w:pPr>
        <w:spacing w:after="0" w:line="240" w:lineRule="auto"/>
      </w:pPr>
      <w:r>
        <w:separator/>
      </w:r>
    </w:p>
  </w:footnote>
  <w:footnote w:type="continuationSeparator" w:id="0">
    <w:p w14:paraId="08A65883" w14:textId="77777777" w:rsidR="004574E7" w:rsidRDefault="004574E7" w:rsidP="00425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4D526" w14:textId="77777777" w:rsidR="009940EC" w:rsidRDefault="009940EC" w:rsidP="00425ABC">
    <w:pPr>
      <w:pStyle w:val="Header"/>
      <w:jc w:val="center"/>
    </w:pPr>
    <w:r>
      <w:t xml:space="preserve">                                              </w:t>
    </w:r>
    <w:r>
      <w:rPr>
        <w:noProof/>
      </w:rPr>
      <w:drawing>
        <wp:inline distT="0" distB="0" distL="0" distR="0" wp14:anchorId="389069EC" wp14:editId="173C58E8">
          <wp:extent cx="3238952" cy="381053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ofia Wellness Clinic Logo Dark 340 x 4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8952" cy="3810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AE382D"/>
    <w:multiLevelType w:val="multilevel"/>
    <w:tmpl w:val="C7302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19315C5"/>
    <w:multiLevelType w:val="hybridMultilevel"/>
    <w:tmpl w:val="56206DE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187"/>
    <w:rsid w:val="00011FE6"/>
    <w:rsid w:val="001D6E13"/>
    <w:rsid w:val="00217F8C"/>
    <w:rsid w:val="00221374"/>
    <w:rsid w:val="002742F0"/>
    <w:rsid w:val="00373E66"/>
    <w:rsid w:val="0039364E"/>
    <w:rsid w:val="003A110D"/>
    <w:rsid w:val="003F554F"/>
    <w:rsid w:val="00425ABC"/>
    <w:rsid w:val="004574E7"/>
    <w:rsid w:val="00502B5B"/>
    <w:rsid w:val="0052235B"/>
    <w:rsid w:val="00552473"/>
    <w:rsid w:val="00590529"/>
    <w:rsid w:val="005C5FDF"/>
    <w:rsid w:val="005E7A21"/>
    <w:rsid w:val="006133A1"/>
    <w:rsid w:val="00616C86"/>
    <w:rsid w:val="006A1D43"/>
    <w:rsid w:val="007D5614"/>
    <w:rsid w:val="0096422D"/>
    <w:rsid w:val="009940EC"/>
    <w:rsid w:val="00A46898"/>
    <w:rsid w:val="00AE26EB"/>
    <w:rsid w:val="00B10187"/>
    <w:rsid w:val="00C63556"/>
    <w:rsid w:val="00E05EF7"/>
    <w:rsid w:val="00EC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7C4ADC"/>
  <w15:chartTrackingRefBased/>
  <w15:docId w15:val="{6EF66C02-EB0E-4329-88BA-7F4FFE983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SG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5ABC"/>
  </w:style>
  <w:style w:type="paragraph" w:styleId="Heading1">
    <w:name w:val="heading 1"/>
    <w:basedOn w:val="Normal"/>
    <w:next w:val="Normal"/>
    <w:link w:val="Heading1Char"/>
    <w:uiPriority w:val="9"/>
    <w:qFormat/>
    <w:rsid w:val="00425ABC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ABC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AB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A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5AB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5AB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AB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5AB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5AB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SG"/>
    </w:rPr>
  </w:style>
  <w:style w:type="table" w:styleId="TableGrid">
    <w:name w:val="Table Grid"/>
    <w:basedOn w:val="TableNormal"/>
    <w:uiPriority w:val="39"/>
    <w:rsid w:val="00B10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25A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5ABC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ABC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ABC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ABC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ABC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ABC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5ABC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5ABC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25ABC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425ABC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5ABC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5AB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25ABC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425ABC"/>
    <w:rPr>
      <w:b/>
      <w:bCs/>
    </w:rPr>
  </w:style>
  <w:style w:type="character" w:styleId="Emphasis">
    <w:name w:val="Emphasis"/>
    <w:basedOn w:val="DefaultParagraphFont"/>
    <w:uiPriority w:val="20"/>
    <w:qFormat/>
    <w:rsid w:val="00425ABC"/>
    <w:rPr>
      <w:i/>
      <w:iCs/>
    </w:rPr>
  </w:style>
  <w:style w:type="paragraph" w:styleId="NoSpacing">
    <w:name w:val="No Spacing"/>
    <w:uiPriority w:val="1"/>
    <w:qFormat/>
    <w:rsid w:val="00425AB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25ABC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5ABC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ABC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ABC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425ABC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25AB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25ABC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425ABC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425ABC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25ABC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425A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ABC"/>
  </w:style>
  <w:style w:type="paragraph" w:styleId="Footer">
    <w:name w:val="footer"/>
    <w:basedOn w:val="Normal"/>
    <w:link w:val="FooterChar"/>
    <w:uiPriority w:val="99"/>
    <w:unhideWhenUsed/>
    <w:rsid w:val="00425A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ABC"/>
  </w:style>
  <w:style w:type="paragraph" w:styleId="ListParagraph">
    <w:name w:val="List Paragraph"/>
    <w:basedOn w:val="Normal"/>
    <w:uiPriority w:val="34"/>
    <w:qFormat/>
    <w:rsid w:val="005E7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Goh</dc:creator>
  <cp:keywords/>
  <dc:description/>
  <cp:lastModifiedBy>Sophia GOH Shi Yun</cp:lastModifiedBy>
  <cp:revision>3</cp:revision>
  <cp:lastPrinted>2017-11-01T09:51:00Z</cp:lastPrinted>
  <dcterms:created xsi:type="dcterms:W3CDTF">2018-03-02T00:48:00Z</dcterms:created>
  <dcterms:modified xsi:type="dcterms:W3CDTF">2018-03-02T01:13:00Z</dcterms:modified>
</cp:coreProperties>
</file>